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0A" w:rsidRPr="00E77F94" w:rsidRDefault="00E02C0A" w:rsidP="00E02C0A">
      <w:pPr>
        <w:ind w:firstLine="720"/>
        <w:jc w:val="center"/>
        <w:rPr>
          <w:b/>
          <w:i/>
        </w:rPr>
      </w:pPr>
      <w:r w:rsidRPr="00E77F94">
        <w:rPr>
          <w:b/>
          <w:i/>
        </w:rPr>
        <w:t>ПЛАН РАДА ГРАДСКОГ ЦЕНТРА ЗА СОЦИЈАЛНИ РАД ЈАГОДИНА ЗА 2015 ГОДИНУ</w:t>
      </w:r>
    </w:p>
    <w:p w:rsidR="00E02C0A" w:rsidRPr="00E77F94" w:rsidRDefault="00E02C0A" w:rsidP="00E02C0A">
      <w:pPr>
        <w:ind w:firstLine="720"/>
        <w:jc w:val="center"/>
        <w:rPr>
          <w:b/>
          <w:i/>
        </w:rPr>
      </w:pPr>
    </w:p>
    <w:p w:rsidR="00E02C0A" w:rsidRPr="00E77F94" w:rsidRDefault="00E02C0A" w:rsidP="00E02C0A">
      <w:pPr>
        <w:ind w:firstLine="720"/>
        <w:jc w:val="both"/>
        <w:rPr>
          <w:b/>
          <w:i/>
        </w:rPr>
      </w:pPr>
    </w:p>
    <w:p w:rsidR="00E02C0A" w:rsidRDefault="00E02C0A" w:rsidP="00E02C0A">
      <w:pPr>
        <w:ind w:firstLine="72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E02C0A" w:rsidRPr="00E77F94" w:rsidRDefault="00E02C0A" w:rsidP="00E02C0A">
      <w:pPr>
        <w:ind w:firstLine="720"/>
        <w:jc w:val="both"/>
        <w:rPr>
          <w:lang w:val="sr-Cyrl-CS"/>
        </w:rPr>
      </w:pPr>
      <w:r w:rsidRPr="00E02C0A">
        <w:rPr>
          <w:b/>
          <w:i/>
          <w:u w:val="single"/>
          <w:lang w:val="sr-Cyrl-CS"/>
        </w:rPr>
        <w:t>Правна служба</w:t>
      </w:r>
      <w:r w:rsidRPr="00E77F94">
        <w:rPr>
          <w:lang w:val="sr-Cyrl-CS"/>
        </w:rPr>
        <w:t xml:space="preserve"> обављаће редовне правне послове у току 2015. године у складу са законски предвиђеним актима и то:</w:t>
      </w:r>
    </w:p>
    <w:p w:rsidR="00E02C0A" w:rsidRPr="00E77F94" w:rsidRDefault="00E02C0A" w:rsidP="00E02C0A">
      <w:pPr>
        <w:jc w:val="both"/>
        <w:rPr>
          <w:lang w:val="sr-Cyrl-CS"/>
        </w:rPr>
      </w:pPr>
      <w:r w:rsidRPr="00E77F94">
        <w:rPr>
          <w:lang w:val="sr-Cyrl-CS"/>
        </w:rPr>
        <w:t xml:space="preserve"> пријем документације за остваривање права на новчану социјалну помоћ; пријем документације за остваривање права на додатак за негу и помоћ другог лица;</w:t>
      </w:r>
      <w:r>
        <w:rPr>
          <w:lang w:val="sr-Cyrl-CS"/>
        </w:rPr>
        <w:t xml:space="preserve"> </w:t>
      </w:r>
      <w:r w:rsidRPr="00E77F94">
        <w:rPr>
          <w:lang w:val="sr-Cyrl-CS"/>
        </w:rPr>
        <w:t>пријем документације за остваривање права на увећани додатак за негу и помоћ другог лица;</w:t>
      </w:r>
      <w:r>
        <w:rPr>
          <w:lang w:val="sr-Cyrl-CS"/>
        </w:rPr>
        <w:t xml:space="preserve"> </w:t>
      </w:r>
      <w:r w:rsidRPr="00E77F94">
        <w:rPr>
          <w:lang w:val="sr-Cyrl-CS"/>
        </w:rPr>
        <w:t>пријем документације за процену радне способности;</w:t>
      </w:r>
      <w:r>
        <w:rPr>
          <w:lang w:val="sr-Cyrl-CS"/>
        </w:rPr>
        <w:t xml:space="preserve"> </w:t>
      </w:r>
      <w:r w:rsidRPr="00E77F94">
        <w:rPr>
          <w:lang w:val="sr-Cyrl-CS"/>
        </w:rPr>
        <w:t>саветовање странака у вези са подношењем документације и услова за остваривање свих напред наведених права;</w:t>
      </w:r>
      <w:r>
        <w:rPr>
          <w:lang w:val="sr-Cyrl-CS"/>
        </w:rPr>
        <w:t xml:space="preserve"> </w:t>
      </w:r>
      <w:r w:rsidRPr="00E77F94">
        <w:rPr>
          <w:lang w:val="sr-Cyrl-CS"/>
        </w:rPr>
        <w:t>испитивање услова за остваривање свих напред наведених права;</w:t>
      </w:r>
      <w:r>
        <w:rPr>
          <w:lang w:val="sr-Cyrl-CS"/>
        </w:rPr>
        <w:t xml:space="preserve"> </w:t>
      </w:r>
      <w:r w:rsidRPr="00E77F94">
        <w:rPr>
          <w:lang w:val="sr-Cyrl-CS"/>
        </w:rPr>
        <w:t>израду решења и закључака по ЗУП-у у вези поднетих захтева странака за остваривање свих напред наведених права; покретање поступака по службеној дужности када за то постоје законом предвиђени услови; редовну годишњу ревизију корисника права на НСП који ово право користе неограничено (у мају месецу), као и ванредне ревизије корисника свих права;</w:t>
      </w:r>
      <w:r>
        <w:rPr>
          <w:lang w:val="sr-Cyrl-CS"/>
        </w:rPr>
        <w:t xml:space="preserve"> </w:t>
      </w:r>
      <w:r w:rsidRPr="00E77F94">
        <w:rPr>
          <w:lang w:val="sr-Cyrl-CS"/>
        </w:rPr>
        <w:t xml:space="preserve"> решавање по захтевима за једнократну помоћ; достављање извештаја органима локалне самоуправе, судовима, другим центрима за социјални рад, Министарству за рад, запошљавање, борачка и социјална питања, као и другим органима и организацијама.</w:t>
      </w:r>
    </w:p>
    <w:p w:rsidR="00E02C0A" w:rsidRDefault="00E02C0A" w:rsidP="00E02C0A">
      <w:pPr>
        <w:jc w:val="both"/>
        <w:rPr>
          <w:lang w:val="sr-Cyrl-CS"/>
        </w:rPr>
      </w:pPr>
      <w:r w:rsidRPr="00E77F94">
        <w:rPr>
          <w:lang w:val="sr-Cyrl-CS"/>
        </w:rPr>
        <w:tab/>
        <w:t>Поред редовних послова правна служба ГЦСР Јагодина у току 2015. године ставља посебан акценат и на израду индивидуалних планова активације радно способних корисника права на НСП, а у складу са донетом Уредбом Владе РС о мерама социјалне укључености корисника НСП, као и на закључивање Протокола о сарадњи између ГЦСР Јагодина и носилаца појединих активности – локалне самоуправе, Националне службе за запошљавање, здравствених установа и др. органа и организација, а у циљу реализације наведене Уредбе.</w:t>
      </w:r>
    </w:p>
    <w:p w:rsidR="00E02C0A" w:rsidRPr="00E77F94" w:rsidRDefault="00E02C0A" w:rsidP="00E02C0A">
      <w:pPr>
        <w:ind w:firstLine="720"/>
        <w:jc w:val="both"/>
      </w:pPr>
      <w:proofErr w:type="gramStart"/>
      <w:r w:rsidRPr="00E02C0A">
        <w:rPr>
          <w:b/>
          <w:bCs/>
          <w:i/>
          <w:u w:val="single"/>
          <w:lang w:eastAsia="en-GB"/>
        </w:rPr>
        <w:t xml:space="preserve">Служба за заштиту одраслих и старих </w:t>
      </w:r>
      <w:r w:rsidRPr="00E02C0A">
        <w:rPr>
          <w:b/>
          <w:bCs/>
          <w:i/>
          <w:u w:val="single"/>
          <w:lang w:val="sr-Cyrl-CS" w:eastAsia="en-GB"/>
        </w:rPr>
        <w:t>лица</w:t>
      </w:r>
      <w:r w:rsidRPr="00E02C0A">
        <w:rPr>
          <w:b/>
          <w:bCs/>
          <w:lang w:val="sr-Cyrl-CS" w:eastAsia="en-GB"/>
        </w:rPr>
        <w:t xml:space="preserve"> </w:t>
      </w:r>
      <w:r w:rsidRPr="00E77F94">
        <w:rPr>
          <w:bCs/>
          <w:lang w:eastAsia="en-GB"/>
        </w:rPr>
        <w:t>обављаће у току 2015.</w:t>
      </w:r>
      <w:proofErr w:type="gramEnd"/>
      <w:r w:rsidRPr="00E77F94">
        <w:rPr>
          <w:bCs/>
          <w:lang w:eastAsia="en-GB"/>
        </w:rPr>
        <w:t xml:space="preserve"> </w:t>
      </w:r>
      <w:proofErr w:type="gramStart"/>
      <w:r w:rsidRPr="00E77F94">
        <w:rPr>
          <w:bCs/>
          <w:lang w:eastAsia="en-GB"/>
        </w:rPr>
        <w:t>године</w:t>
      </w:r>
      <w:proofErr w:type="gramEnd"/>
      <w:r w:rsidRPr="00E77F94">
        <w:rPr>
          <w:bCs/>
          <w:lang w:eastAsia="en-GB"/>
        </w:rPr>
        <w:t xml:space="preserve"> послове заштите </w:t>
      </w:r>
      <w:r w:rsidRPr="00E77F94">
        <w:rPr>
          <w:bCs/>
          <w:lang w:val="sr-Cyrl-CS" w:eastAsia="en-GB"/>
        </w:rPr>
        <w:t xml:space="preserve">корисника </w:t>
      </w:r>
      <w:r w:rsidRPr="00E77F94">
        <w:rPr>
          <w:bCs/>
          <w:lang w:eastAsia="en-GB"/>
        </w:rPr>
        <w:t>у складу са законски предвиђеним актима и то:</w:t>
      </w:r>
      <w:r>
        <w:rPr>
          <w:lang w:val="sr-Cyrl-CS"/>
        </w:rPr>
        <w:t xml:space="preserve"> </w:t>
      </w:r>
      <w:r w:rsidRPr="00E77F94">
        <w:rPr>
          <w:lang w:val="sr-Latn-CS"/>
        </w:rPr>
        <w:t xml:space="preserve">смештај у </w:t>
      </w:r>
      <w:r w:rsidRPr="00E77F94">
        <w:rPr>
          <w:lang w:val="sr-Cyrl-CS"/>
        </w:rPr>
        <w:t>Д</w:t>
      </w:r>
      <w:r w:rsidRPr="00E77F94">
        <w:rPr>
          <w:lang w:val="sr-Latn-CS"/>
        </w:rPr>
        <w:t>ом за стара лица</w:t>
      </w:r>
      <w:r>
        <w:t xml:space="preserve">, </w:t>
      </w:r>
      <w:r w:rsidRPr="00E77F94">
        <w:rPr>
          <w:lang w:val="sr-Cyrl-CS"/>
        </w:rPr>
        <w:t xml:space="preserve">смештај у </w:t>
      </w:r>
      <w:r w:rsidRPr="00E77F94">
        <w:t>У</w:t>
      </w:r>
      <w:r w:rsidRPr="00E77F94">
        <w:rPr>
          <w:lang w:val="sr-Cyrl-CS"/>
        </w:rPr>
        <w:t>станову социјалне заштите</w:t>
      </w:r>
      <w:r>
        <w:rPr>
          <w:lang w:val="sr-Cyrl-CS"/>
        </w:rPr>
        <w:t>,</w:t>
      </w:r>
      <w:r>
        <w:t xml:space="preserve"> </w:t>
      </w:r>
      <w:r w:rsidRPr="00E77F94">
        <w:rPr>
          <w:lang w:val="sr-Latn-CS"/>
        </w:rPr>
        <w:t>постављање привременог старатеља</w:t>
      </w:r>
      <w:r>
        <w:rPr>
          <w:lang w:val="sr-Cyrl-CS"/>
        </w:rPr>
        <w:t xml:space="preserve"> у </w:t>
      </w:r>
      <w:r w:rsidRPr="00E77F94">
        <w:rPr>
          <w:lang w:val="sr-Latn-CS"/>
        </w:rPr>
        <w:t xml:space="preserve">оставинском поступку, поступку лишења пословне способности, за склапање уговора о дож. </w:t>
      </w:r>
      <w:r w:rsidRPr="00E77F94">
        <w:rPr>
          <w:lang w:val="sr-Cyrl-CS"/>
        </w:rPr>
        <w:t>и</w:t>
      </w:r>
      <w:r w:rsidRPr="00E77F94">
        <w:rPr>
          <w:lang w:val="sr-Latn-CS"/>
        </w:rPr>
        <w:t>здр</w:t>
      </w:r>
      <w:r>
        <w:rPr>
          <w:lang w:val="sr-Latn-CS"/>
        </w:rPr>
        <w:t>жавању, за подизање пензије</w:t>
      </w:r>
      <w:r>
        <w:t xml:space="preserve">; </w:t>
      </w:r>
      <w:r w:rsidRPr="00E77F94">
        <w:rPr>
          <w:lang w:val="sr-Latn-CS"/>
        </w:rPr>
        <w:t>постављање сталног старатеља за лица лишена пословне</w:t>
      </w:r>
      <w:r w:rsidRPr="00E77F94">
        <w:rPr>
          <w:lang w:val="sr-Cyrl-CS"/>
        </w:rPr>
        <w:t xml:space="preserve"> </w:t>
      </w:r>
      <w:r w:rsidRPr="00E77F94">
        <w:rPr>
          <w:lang w:val="sr-Latn-CS"/>
        </w:rPr>
        <w:t>способности</w:t>
      </w:r>
      <w:r w:rsidRPr="00E77F94">
        <w:rPr>
          <w:lang w:val="sr-Cyrl-CS"/>
        </w:rPr>
        <w:t>, промену старатеља, сагласност у вези располагања старатеља и</w:t>
      </w:r>
      <w:r>
        <w:rPr>
          <w:lang w:val="sr-Cyrl-CS"/>
        </w:rPr>
        <w:t xml:space="preserve">мовином лица,  </w:t>
      </w:r>
      <w:r w:rsidRPr="00E77F94">
        <w:rPr>
          <w:lang w:val="sr-Cyrl-CS"/>
        </w:rPr>
        <w:t>преи</w:t>
      </w:r>
      <w:r>
        <w:rPr>
          <w:lang w:val="sr-Cyrl-CS"/>
        </w:rPr>
        <w:t xml:space="preserve">спитивањем учешћа у трошковима </w:t>
      </w:r>
      <w:r w:rsidRPr="00E77F94">
        <w:rPr>
          <w:lang w:val="sr-Cyrl-CS"/>
        </w:rPr>
        <w:t>смештаја</w:t>
      </w:r>
      <w:r>
        <w:rPr>
          <w:lang w:val="sr-Cyrl-CS"/>
        </w:rPr>
        <w:t xml:space="preserve"> у</w:t>
      </w:r>
      <w:r w:rsidRPr="00E77F94">
        <w:rPr>
          <w:lang w:val="sr-Latn-CS"/>
        </w:rPr>
        <w:t xml:space="preserve"> породици</w:t>
      </w:r>
      <w:r>
        <w:t xml:space="preserve"> </w:t>
      </w:r>
      <w:r w:rsidRPr="00E77F94">
        <w:rPr>
          <w:lang w:val="sr-Latn-CS"/>
        </w:rPr>
        <w:t>пријава</w:t>
      </w:r>
      <w:r w:rsidRPr="00E77F94">
        <w:rPr>
          <w:lang w:val="sr-Cyrl-CS"/>
        </w:rPr>
        <w:t xml:space="preserve"> за </w:t>
      </w:r>
      <w:r w:rsidRPr="00E77F94">
        <w:rPr>
          <w:lang w:val="sr-Latn-CS"/>
        </w:rPr>
        <w:t>занемаривање</w:t>
      </w:r>
      <w:r>
        <w:t xml:space="preserve">, </w:t>
      </w:r>
      <w:r w:rsidRPr="00E77F94">
        <w:rPr>
          <w:lang w:val="sr-Cyrl-CS"/>
        </w:rPr>
        <w:t>у</w:t>
      </w:r>
      <w:r>
        <w:rPr>
          <w:lang w:val="sr-Cyrl-CS"/>
        </w:rPr>
        <w:t xml:space="preserve">  скитњи и бескућници, реализација </w:t>
      </w:r>
      <w:r w:rsidRPr="00E77F94">
        <w:rPr>
          <w:lang w:val="sr-Cyrl-CS"/>
        </w:rPr>
        <w:t>захтева за услугом породич</w:t>
      </w:r>
      <w:r>
        <w:rPr>
          <w:lang w:val="sr-Cyrl-CS"/>
        </w:rPr>
        <w:t>ног смештаја за одрасле и стре,</w:t>
      </w:r>
      <w:r w:rsidRPr="00E77F94">
        <w:rPr>
          <w:lang w:val="sr-Cyrl-CS"/>
        </w:rPr>
        <w:t xml:space="preserve"> у вези</w:t>
      </w:r>
      <w:r w:rsidRPr="00E77F94">
        <w:rPr>
          <w:b/>
          <w:lang w:val="sr-Cyrl-CS"/>
        </w:rPr>
        <w:t xml:space="preserve"> </w:t>
      </w:r>
      <w:r w:rsidRPr="00E77F94">
        <w:rPr>
          <w:lang w:val="sr-Latn-CS"/>
        </w:rPr>
        <w:t>отпуста из држављанства</w:t>
      </w:r>
      <w:r>
        <w:rPr>
          <w:lang w:val="sr-Cyrl-CS"/>
        </w:rPr>
        <w:t>, з</w:t>
      </w:r>
      <w:r w:rsidRPr="00E77F94">
        <w:rPr>
          <w:lang w:val="sr-Cyrl-CS"/>
        </w:rPr>
        <w:t>ахтева КПЗ-а за социјалном анамнезом</w:t>
      </w:r>
      <w:r>
        <w:rPr>
          <w:lang w:val="sr-Cyrl-CS"/>
        </w:rPr>
        <w:t>, д</w:t>
      </w:r>
      <w:r w:rsidRPr="00E77F94">
        <w:rPr>
          <w:lang w:val="sr-Cyrl-CS"/>
        </w:rPr>
        <w:t xml:space="preserve">авање налаза соц. анамнеза и сагласности по захтевима од стране других </w:t>
      </w:r>
      <w:r w:rsidRPr="00286FDB">
        <w:rPr>
          <w:lang w:val="sr-Cyrl-CS"/>
        </w:rPr>
        <w:t>установа</w:t>
      </w:r>
      <w:r>
        <w:t xml:space="preserve">. </w:t>
      </w:r>
      <w:proofErr w:type="gramStart"/>
      <w:r w:rsidRPr="00E77F94">
        <w:rPr>
          <w:color w:val="000000"/>
          <w:lang w:eastAsia="en-GB"/>
        </w:rPr>
        <w:t>П</w:t>
      </w:r>
      <w:r w:rsidRPr="00E77F94">
        <w:t xml:space="preserve">оред редовних послова из делокруга рада Центара за социјални рад служба за </w:t>
      </w:r>
      <w:r w:rsidRPr="00E77F94">
        <w:rPr>
          <w:lang w:val="sr-Cyrl-CS"/>
        </w:rPr>
        <w:t xml:space="preserve">одрасле и старе </w:t>
      </w:r>
      <w:r w:rsidRPr="00E77F94">
        <w:t>у 2015.</w:t>
      </w:r>
      <w:proofErr w:type="gramEnd"/>
      <w:r w:rsidRPr="00E77F94">
        <w:t xml:space="preserve"> </w:t>
      </w:r>
      <w:proofErr w:type="gramStart"/>
      <w:r w:rsidRPr="00E77F94">
        <w:t>години</w:t>
      </w:r>
      <w:proofErr w:type="gramEnd"/>
      <w:r w:rsidRPr="00E77F94">
        <w:t xml:space="preserve"> посебан акценат ставља на :</w:t>
      </w:r>
      <w:r>
        <w:rPr>
          <w:lang w:val="sr-Cyrl-CS"/>
        </w:rPr>
        <w:t xml:space="preserve"> </w:t>
      </w:r>
      <w:r w:rsidRPr="00E77F94">
        <w:t>Проналажење и мотивацију додатног броја будућих  хранитеља за бављење хранитељством за одрасла и остарела лица.</w:t>
      </w:r>
      <w:r>
        <w:rPr>
          <w:lang w:val="sr-Cyrl-CS"/>
        </w:rPr>
        <w:t xml:space="preserve"> </w:t>
      </w:r>
      <w:r w:rsidRPr="00E77F94">
        <w:t xml:space="preserve">Редовни поступак поновног прегледа </w:t>
      </w:r>
      <w:r w:rsidRPr="00E77F94">
        <w:rPr>
          <w:lang w:val="sr-Cyrl-CS"/>
        </w:rPr>
        <w:t xml:space="preserve">лица </w:t>
      </w:r>
      <w:r w:rsidRPr="00E77F94">
        <w:t xml:space="preserve">под стартељством </w:t>
      </w:r>
      <w:proofErr w:type="gramStart"/>
      <w:r w:rsidRPr="00E77F94">
        <w:t>( ревизија</w:t>
      </w:r>
      <w:proofErr w:type="gramEnd"/>
      <w:r w:rsidRPr="00E77F94">
        <w:t xml:space="preserve"> стартељства) и израду планова заштите за наредни период у сарадњи са </w:t>
      </w:r>
      <w:r w:rsidRPr="00E77F94">
        <w:rPr>
          <w:lang w:val="sr-Cyrl-CS"/>
        </w:rPr>
        <w:t>Домовима за смештај душевно оболелих лица.</w:t>
      </w:r>
      <w:r w:rsidRPr="00E77F94">
        <w:t xml:space="preserve">Пружање помоћи породицама, </w:t>
      </w:r>
      <w:r>
        <w:t>кроз свакодневни рад</w:t>
      </w:r>
      <w:r w:rsidRPr="00E77F94">
        <w:rPr>
          <w:lang w:val="sr-Cyrl-CS"/>
        </w:rPr>
        <w:t>.</w:t>
      </w:r>
      <w:r>
        <w:t xml:space="preserve"> </w:t>
      </w:r>
      <w:r w:rsidRPr="00E77F94">
        <w:t xml:space="preserve">Породични закон предвиђа механизме интервенција и праћења случајева насиља у породици, тако да ће се уз стручни рад и стално  едукативно усавршавање радника Центра, радити на откривању и спречавању насиља у породици кроз директну сарадњу са релевантним институцијама на </w:t>
      </w:r>
      <w:proofErr w:type="gramStart"/>
      <w:r w:rsidRPr="00E77F94">
        <w:lastRenderedPageBreak/>
        <w:t>локалном</w:t>
      </w:r>
      <w:proofErr w:type="gramEnd"/>
      <w:r w:rsidRPr="00E77F94">
        <w:t xml:space="preserve"> нивоу уз одржање и континуирано унапређење сарадње утврђене потписаним Протоколом о поступању и сарадњи установа, органа и организација у ситуацијама насиља у породици и партнерским односима на територији града Јагодина од дана 15.03.2013. </w:t>
      </w:r>
      <w:proofErr w:type="gramStart"/>
      <w:r w:rsidRPr="00E77F94">
        <w:t>године.По</w:t>
      </w:r>
      <w:proofErr w:type="gramEnd"/>
      <w:r w:rsidRPr="00E77F94">
        <w:t xml:space="preserve"> захтеву Суда прибављаће се потребни докази и мишљења о траженим случајевима, подносити тужбе за насиље, водити документацију и евиденцију о жртвама насиља и мерама које су изречене.</w:t>
      </w:r>
      <w:r>
        <w:t xml:space="preserve"> </w:t>
      </w:r>
      <w:r w:rsidRPr="00E77F94">
        <w:t xml:space="preserve">Стручни тим ће и даље пружати подршку и помоћ жртвама насиља кроз свакодневни рад и кроз неодложне интервенције и двадесеточетворосатну доступност неодложним </w:t>
      </w:r>
      <w:proofErr w:type="gramStart"/>
      <w:r w:rsidRPr="00E77F94">
        <w:t>интервенцијама .</w:t>
      </w:r>
      <w:proofErr w:type="gramEnd"/>
      <w:r w:rsidRPr="00E77F94">
        <w:t xml:space="preserve"> </w:t>
      </w:r>
      <w:proofErr w:type="gramStart"/>
      <w:r w:rsidRPr="00E77F94">
        <w:t>подршке</w:t>
      </w:r>
      <w:proofErr w:type="gramEnd"/>
      <w:r w:rsidRPr="00E77F94">
        <w:t xml:space="preserve"> ж</w:t>
      </w:r>
      <w:r>
        <w:t xml:space="preserve">ртвама насиља и трафикинга. </w:t>
      </w:r>
      <w:proofErr w:type="gramStart"/>
      <w:r w:rsidRPr="00E77F94">
        <w:t>Коришћење ресурса Породичног саветовалишта кроз едукацију корисника са проблемима у породичним и брачним односима а током директног рада на вођењу случаја.</w:t>
      </w:r>
      <w:proofErr w:type="gramEnd"/>
      <w:r w:rsidRPr="00E77F94">
        <w:t xml:space="preserve"> </w:t>
      </w:r>
    </w:p>
    <w:p w:rsidR="00E02C0A" w:rsidRPr="003D2CD0" w:rsidRDefault="00E02C0A" w:rsidP="00E02C0A">
      <w:pPr>
        <w:ind w:firstLine="720"/>
        <w:jc w:val="both"/>
      </w:pPr>
      <w:proofErr w:type="gramStart"/>
      <w:r w:rsidRPr="00E02C0A">
        <w:rPr>
          <w:b/>
          <w:i/>
          <w:u w:val="single"/>
        </w:rPr>
        <w:t>Програм рада службе за заштиту деце и младих</w:t>
      </w:r>
      <w:r w:rsidRPr="003D2CD0">
        <w:t xml:space="preserve"> при Градском центру за социјални рад у Јагодини у 2015.</w:t>
      </w:r>
      <w:proofErr w:type="gramEnd"/>
      <w:r w:rsidRPr="003D2CD0">
        <w:t xml:space="preserve"> години биће усклађен са:  </w:t>
      </w:r>
      <w:r w:rsidRPr="00E77F94">
        <w:t>Важећим законима</w:t>
      </w:r>
      <w:r>
        <w:t>, п</w:t>
      </w:r>
      <w:r w:rsidRPr="00E77F94">
        <w:t>равилником о организацији</w:t>
      </w:r>
      <w:r>
        <w:t>,нормативима и стандардима рада, о</w:t>
      </w:r>
      <w:r w:rsidRPr="00E77F94">
        <w:t>длукама и прописима који регулишу систем социјалне заштите</w:t>
      </w:r>
      <w:r>
        <w:t>, а</w:t>
      </w:r>
      <w:r w:rsidRPr="003D2CD0">
        <w:t>ктуелном с</w:t>
      </w:r>
      <w:r w:rsidRPr="00E77F94">
        <w:t>тратегијом развоја социјалне заштите усвојеном на седници Владе Републике Србије</w:t>
      </w:r>
      <w:r>
        <w:t xml:space="preserve">, </w:t>
      </w:r>
      <w:r w:rsidRPr="00E77F94">
        <w:t>рансформацијом и реформом система социјалне заштите на републичком нивоу, као и могућностима за њихову примену на локалном нивоу</w:t>
      </w:r>
      <w:r>
        <w:t>, д</w:t>
      </w:r>
      <w:r w:rsidRPr="00E77F94">
        <w:t>руштвеним и економским кретањима у Општини</w:t>
      </w:r>
      <w:r>
        <w:t>, с</w:t>
      </w:r>
      <w:r w:rsidRPr="003D2CD0">
        <w:t xml:space="preserve">тратегијом </w:t>
      </w:r>
      <w:r w:rsidRPr="00E77F94">
        <w:t xml:space="preserve"> развоја социјалне заштите</w:t>
      </w:r>
      <w:r w:rsidRPr="003D2CD0">
        <w:t xml:space="preserve"> Града Јагодина</w:t>
      </w:r>
      <w:r>
        <w:t>, о</w:t>
      </w:r>
      <w:r w:rsidRPr="00E77F94">
        <w:t>рганизацијском и кадровском структуром Центра</w:t>
      </w:r>
      <w:r>
        <w:t>, в</w:t>
      </w:r>
      <w:r w:rsidRPr="00E77F94">
        <w:t>ажећим техникама и методама рада</w:t>
      </w:r>
      <w:r>
        <w:t xml:space="preserve">. </w:t>
      </w:r>
      <w:r w:rsidRPr="00E77F94">
        <w:t xml:space="preserve">  </w:t>
      </w:r>
    </w:p>
    <w:p w:rsidR="00E02C0A" w:rsidRPr="00E77F94" w:rsidRDefault="00E02C0A" w:rsidP="00E02C0A">
      <w:pPr>
        <w:ind w:firstLine="720"/>
        <w:jc w:val="both"/>
      </w:pPr>
      <w:r w:rsidRPr="00E77F94">
        <w:t xml:space="preserve">У вршењу јавних овлашћења, Центар као орган старатељства и као установа социјалне заштите, поступа у складу са нормативима и стандардима утврђеним Правилником о организацији, нормативима и стандардима стручног рада Центра за социјални рад СЛ.ГЛ.59/08  </w:t>
      </w:r>
    </w:p>
    <w:p w:rsidR="00E02C0A" w:rsidRPr="00D64DD6" w:rsidRDefault="00E02C0A" w:rsidP="00E02C0A">
      <w:pPr>
        <w:shd w:val="clear" w:color="auto" w:fill="FFFFFF"/>
        <w:ind w:firstLine="720"/>
        <w:jc w:val="both"/>
        <w:outlineLvl w:val="1"/>
        <w:rPr>
          <w:bCs/>
          <w:lang w:eastAsia="en-GB"/>
        </w:rPr>
      </w:pPr>
      <w:proofErr w:type="gramStart"/>
      <w:r w:rsidRPr="00E77F94">
        <w:rPr>
          <w:bCs/>
          <w:lang w:eastAsia="en-GB"/>
        </w:rPr>
        <w:t>Служба за заштиту деце и младих обављаће у току 2014.</w:t>
      </w:r>
      <w:proofErr w:type="gramEnd"/>
      <w:r w:rsidRPr="00E77F94">
        <w:rPr>
          <w:bCs/>
          <w:lang w:eastAsia="en-GB"/>
        </w:rPr>
        <w:t xml:space="preserve"> године послове заштите деце и младих у складу са законски предвиђеним актима и то:</w:t>
      </w:r>
      <w:r>
        <w:rPr>
          <w:bCs/>
          <w:lang w:eastAsia="en-GB"/>
        </w:rPr>
        <w:t xml:space="preserve"> </w:t>
      </w:r>
      <w:r w:rsidRPr="00E77F94">
        <w:rPr>
          <w:color w:val="000000"/>
          <w:lang w:eastAsia="en-GB"/>
        </w:rPr>
        <w:t>смештај у установу социјалне заштите</w:t>
      </w:r>
      <w:r>
        <w:rPr>
          <w:color w:val="000000"/>
          <w:lang w:eastAsia="en-GB"/>
        </w:rPr>
        <w:t>,</w:t>
      </w:r>
      <w:r>
        <w:rPr>
          <w:bCs/>
          <w:lang w:eastAsia="en-GB"/>
        </w:rPr>
        <w:t xml:space="preserve"> </w:t>
      </w:r>
      <w:r w:rsidRPr="00E77F94">
        <w:rPr>
          <w:color w:val="000000"/>
          <w:lang w:eastAsia="en-GB"/>
        </w:rPr>
        <w:t>смештај у хранитељску породицу</w:t>
      </w:r>
      <w:r>
        <w:rPr>
          <w:color w:val="000000"/>
          <w:lang w:eastAsia="en-GB"/>
        </w:rPr>
        <w:t xml:space="preserve">, </w:t>
      </w:r>
      <w:r w:rsidRPr="00E77F94">
        <w:rPr>
          <w:color w:val="000000"/>
          <w:lang w:eastAsia="en-GB"/>
        </w:rPr>
        <w:t>усвојење</w:t>
      </w:r>
      <w:r>
        <w:rPr>
          <w:color w:val="000000"/>
          <w:lang w:eastAsia="en-GB"/>
        </w:rPr>
        <w:t>,</w:t>
      </w:r>
      <w:r>
        <w:rPr>
          <w:bCs/>
          <w:lang w:eastAsia="en-GB"/>
        </w:rPr>
        <w:t xml:space="preserve"> </w:t>
      </w:r>
      <w:r w:rsidRPr="00E77F94">
        <w:rPr>
          <w:color w:val="000000"/>
          <w:lang w:eastAsia="en-GB"/>
        </w:rPr>
        <w:t>старатељство</w:t>
      </w:r>
      <w:r>
        <w:rPr>
          <w:color w:val="000000"/>
          <w:lang w:eastAsia="en-GB"/>
        </w:rPr>
        <w:t>,</w:t>
      </w:r>
      <w:r w:rsidRPr="00E77F94">
        <w:rPr>
          <w:color w:val="000000"/>
          <w:lang w:eastAsia="en-GB"/>
        </w:rPr>
        <w:t xml:space="preserve"> брачни спорови</w:t>
      </w:r>
      <w:r>
        <w:rPr>
          <w:color w:val="000000"/>
          <w:lang w:eastAsia="en-GB"/>
        </w:rPr>
        <w:t>,</w:t>
      </w:r>
      <w:r w:rsidRPr="00E77F94">
        <w:rPr>
          <w:color w:val="000000"/>
          <w:lang w:eastAsia="en-GB"/>
        </w:rPr>
        <w:t xml:space="preserve"> поремећени породични односи</w:t>
      </w:r>
      <w:r>
        <w:rPr>
          <w:color w:val="000000"/>
          <w:lang w:eastAsia="en-GB"/>
        </w:rPr>
        <w:t>,</w:t>
      </w:r>
      <w:r w:rsidRPr="00E77F94">
        <w:rPr>
          <w:color w:val="000000"/>
          <w:lang w:eastAsia="en-GB"/>
        </w:rPr>
        <w:t xml:space="preserve"> насиље у породици</w:t>
      </w:r>
      <w:r>
        <w:rPr>
          <w:color w:val="000000"/>
          <w:lang w:eastAsia="en-GB"/>
        </w:rPr>
        <w:t>,</w:t>
      </w:r>
      <w:r>
        <w:rPr>
          <w:bCs/>
          <w:lang w:eastAsia="en-GB"/>
        </w:rPr>
        <w:t xml:space="preserve"> </w:t>
      </w:r>
      <w:r w:rsidRPr="00E77F94">
        <w:rPr>
          <w:color w:val="000000"/>
          <w:lang w:eastAsia="en-GB"/>
        </w:rPr>
        <w:t>поремећаји у друштвеном понашању</w:t>
      </w:r>
      <w:r>
        <w:rPr>
          <w:color w:val="000000"/>
          <w:lang w:eastAsia="en-GB"/>
        </w:rPr>
        <w:t>,</w:t>
      </w:r>
      <w:r w:rsidRPr="00E77F94">
        <w:rPr>
          <w:color w:val="000000"/>
          <w:lang w:eastAsia="en-GB"/>
        </w:rPr>
        <w:t xml:space="preserve"> породична медијација</w:t>
      </w:r>
      <w:r>
        <w:rPr>
          <w:color w:val="000000"/>
          <w:lang w:eastAsia="en-GB"/>
        </w:rPr>
        <w:t>,</w:t>
      </w:r>
      <w:r>
        <w:rPr>
          <w:bCs/>
          <w:lang w:eastAsia="en-GB"/>
        </w:rPr>
        <w:t xml:space="preserve"> </w:t>
      </w:r>
      <w:r w:rsidRPr="00E77F94">
        <w:rPr>
          <w:color w:val="000000"/>
          <w:lang w:eastAsia="en-GB"/>
        </w:rPr>
        <w:t>саветодавни и терапијски стручни социјални рад</w:t>
      </w:r>
      <w:r>
        <w:rPr>
          <w:color w:val="000000"/>
          <w:lang w:eastAsia="en-GB"/>
        </w:rPr>
        <w:t>,</w:t>
      </w:r>
      <w:r w:rsidRPr="00E77F94">
        <w:rPr>
          <w:color w:val="000000"/>
          <w:lang w:eastAsia="en-GB"/>
        </w:rPr>
        <w:t xml:space="preserve"> спроводити поступак посредовања – медијације у породичним односима (мирење и нагодба)</w:t>
      </w:r>
      <w:r>
        <w:rPr>
          <w:color w:val="000000"/>
          <w:lang w:eastAsia="en-GB"/>
        </w:rPr>
        <w:t xml:space="preserve">, </w:t>
      </w:r>
      <w:r w:rsidRPr="00E77F94">
        <w:rPr>
          <w:color w:val="000000"/>
          <w:lang w:eastAsia="en-GB"/>
        </w:rPr>
        <w:t>достављати налаз и стручно мишљење, на захтев суда, у парницама у којима се одлучује о заштити права детета или о вршењу, односно, лишењу родитељског права; достављати  на захтев суда, мишљење о сврсисходности мере заштите од насиља у породици коју је тражио други овлашћени тужилац; пружати помоћ у прибављању потребних доказа суду пред којим се води  поступак у спору за заштиту од насиља у породици; спроводити  поступак процене опште подобности хранитеља, усвојитеља и старатеља;</w:t>
      </w:r>
      <w:r>
        <w:rPr>
          <w:bCs/>
          <w:lang w:eastAsia="en-GB"/>
        </w:rPr>
        <w:t xml:space="preserve"> </w:t>
      </w:r>
      <w:r w:rsidRPr="00E77F94">
        <w:rPr>
          <w:color w:val="000000"/>
          <w:lang w:eastAsia="en-GB"/>
        </w:rPr>
        <w:t xml:space="preserve">вршити попис и процену имовине лица под старатељством; сарађивати са јавним тужиоцем, односно, судијом за малoлeтнике у избору и примени васпитних налога; спроводити медијацију између малoлeтног учиниоца и жртве кривичног дела; подносити  извештај о испуњењу васпитног налога јавном тужиоцу, односно, судији за малoлeтнике; присуствуствовати по одобрењу суда, радњама у припремном поступку против малoлeтног учиниоца кривичног дела (саслушање малoлeтног учиниоца кривичног дела, саслушање других лица); достављати мишљење суду пред којим се води кривични поступак против малoлeтника у погледу чињеница које се односе на узраст малoлeтника, чињеница потребних за оцену његове зрелости – испитивање средине у којој и прилике под којима малoлeтник живи и друге околности које се тичу његове личности и </w:t>
      </w:r>
      <w:r w:rsidRPr="00E77F94">
        <w:rPr>
          <w:color w:val="000000"/>
          <w:lang w:eastAsia="en-GB"/>
        </w:rPr>
        <w:lastRenderedPageBreak/>
        <w:t>понашања; присуствовати седници већа за малoлeтнике и главном претресу у кривичном поступку против малoлeтног учиниоца кривичног дела; обавештавати  суд надлежан за извршење заводске васпитне мере и орган унутрашњих послова када извршење мере не може да започне или да се настави због одбијања или бекства малoлeтника; старарати се о извршењу васпитних мера посебних обавеза; проверавати извршење васпитне мере појачаног надзора од стране родитеља, усвојитеља или старатеља и указује им помоћ у извршењу мере; провераавати  извршење васпитне мере појачаног надзора у другој породици и указивати на  помоћ породици у коју је малoлeтник смештен; спроводити  васпитну меру појачаног надзора од стране органа старатељства тако што се брине о школовању малoлeтника, његовом запослењу, одвајању из средине која на њега штетно утиче, потребном лечењу и сређивању прилика у којима живи; старати  се о извршењу васпитне мере појачаног надзора уз обавезу дневног боравака у установи за васпитавање и образовање малoлeтника; достављати  суду и јавном тужиоцу за малoлeтнике извештај о току извршења васпитних мера о чијем се извршењу стара;</w:t>
      </w:r>
      <w:r>
        <w:rPr>
          <w:color w:val="000000"/>
          <w:lang w:eastAsia="en-GB"/>
        </w:rPr>
        <w:t xml:space="preserve"> </w:t>
      </w:r>
      <w:r w:rsidRPr="00E77F94">
        <w:rPr>
          <w:color w:val="000000"/>
          <w:lang w:eastAsia="en-GB"/>
        </w:rPr>
        <w:t xml:space="preserve"> обављати  друге послове утврђене законом.</w:t>
      </w:r>
    </w:p>
    <w:p w:rsidR="00E02C0A" w:rsidRDefault="00E02C0A" w:rsidP="00E02C0A">
      <w:pPr>
        <w:shd w:val="clear" w:color="auto" w:fill="FFFFFF"/>
        <w:spacing w:before="134" w:after="134" w:line="285" w:lineRule="atLeast"/>
        <w:ind w:firstLine="360"/>
        <w:jc w:val="both"/>
        <w:rPr>
          <w:color w:val="000000"/>
          <w:lang w:eastAsia="en-GB"/>
        </w:rPr>
      </w:pPr>
      <w:proofErr w:type="gramStart"/>
      <w:r w:rsidRPr="00E77F94">
        <w:t>Поред редовних послова из делокруга рада Центара за социјални рад служба за децу и младе у 2015.</w:t>
      </w:r>
      <w:proofErr w:type="gramEnd"/>
      <w:r w:rsidRPr="00E77F94">
        <w:t xml:space="preserve"> години посебан акценат ставља </w:t>
      </w:r>
      <w:proofErr w:type="gramStart"/>
      <w:r w:rsidRPr="00E77F94">
        <w:t>на :</w:t>
      </w:r>
      <w:proofErr w:type="gramEnd"/>
      <w:r>
        <w:rPr>
          <w:color w:val="000000"/>
          <w:lang w:eastAsia="en-GB"/>
        </w:rPr>
        <w:t xml:space="preserve"> </w:t>
      </w:r>
      <w:r w:rsidRPr="00E77F94">
        <w:t>Редовни поступак поновног прегледа деце под стартељством ( ревизија стартељства) и израду планова заштите за наредни период у сарадњи са Центром за породични смештај и усвојење у Ћуприји.</w:t>
      </w:r>
      <w:r>
        <w:rPr>
          <w:color w:val="000000"/>
          <w:lang w:eastAsia="en-GB"/>
        </w:rPr>
        <w:t xml:space="preserve"> </w:t>
      </w:r>
      <w:r w:rsidRPr="00E77F94">
        <w:t>Пружање помоћи породицама, кроз свакодневни рад ,а такође и кроз пројектне активности, у васпитању, како би се подстакао правилан развој малолетника, јачала њихова лична одговорност,повећао њихов образовни ниво и самим тим побољшала њихова интеграција у локалну средину.</w:t>
      </w:r>
      <w:r>
        <w:rPr>
          <w:color w:val="000000"/>
          <w:lang w:eastAsia="en-GB"/>
        </w:rPr>
        <w:t xml:space="preserve"> </w:t>
      </w:r>
      <w:proofErr w:type="gramStart"/>
      <w:r w:rsidRPr="00E77F94">
        <w:t>Пратиће се спровођење васпитних мера-посебних обавеза у сарадњи са установама и организацијама са којима ће се потписати споразуми о сарадњи у овој области.</w:t>
      </w:r>
      <w:proofErr w:type="gramEnd"/>
      <w:r w:rsidRPr="00E77F94">
        <w:t xml:space="preserve"> Породични закон предвиђа механизме интервенција и праћења случајева насиља у породици, тако да ће се уз стручни рад и стално  едукативно усавршавање радника Центра, радити на откривању и спречавању насиља у породици кроз директну сарадњу са релевантним институцијама на локалном нивоу уз одржање и континуирано унапређење сарадње утврђене потписаним Протоколом о поступању и сарадњи установа, органа и организација у ситуацијама насиља у породици и партнерским односима на територији града Јагодина од дана 15.03.2013. </w:t>
      </w:r>
      <w:proofErr w:type="gramStart"/>
      <w:r w:rsidRPr="00E77F94">
        <w:t>године</w:t>
      </w:r>
      <w:proofErr w:type="gramEnd"/>
      <w:r w:rsidRPr="00E77F94">
        <w:t>.</w:t>
      </w:r>
      <w:r>
        <w:rPr>
          <w:color w:val="000000"/>
          <w:lang w:eastAsia="en-GB"/>
        </w:rPr>
        <w:t xml:space="preserve"> </w:t>
      </w:r>
      <w:proofErr w:type="gramStart"/>
      <w:r w:rsidRPr="00E77F94">
        <w:t>По захтеву Суда прибављаће се потребни докази и мишљења о траженим случајевима, подносити тужбе за насиље, издржавање детета, водити документацију и евиденцију о жртвама насиља и мерама које су изречене.</w:t>
      </w:r>
      <w:proofErr w:type="gramEnd"/>
      <w:r>
        <w:rPr>
          <w:color w:val="000000"/>
          <w:lang w:eastAsia="en-GB"/>
        </w:rPr>
        <w:t xml:space="preserve"> </w:t>
      </w:r>
      <w:r w:rsidRPr="00E77F94">
        <w:t xml:space="preserve">Стручни тим службе за заштиту деце и младих ће и даље пружати подршку и помоћ жртвама насиља кроз свакодневни рад и кроз неодложне интервенције и двадесеточетворосатну доступност неодложним </w:t>
      </w:r>
      <w:proofErr w:type="gramStart"/>
      <w:r w:rsidRPr="00E77F94">
        <w:t>интервенцијама .</w:t>
      </w:r>
      <w:proofErr w:type="gramEnd"/>
      <w:r w:rsidRPr="00E77F94">
        <w:t xml:space="preserve"> </w:t>
      </w:r>
      <w:proofErr w:type="gramStart"/>
      <w:r w:rsidRPr="00E77F94">
        <w:t>подршке</w:t>
      </w:r>
      <w:proofErr w:type="gramEnd"/>
      <w:r w:rsidRPr="00E77F94">
        <w:t xml:space="preserve"> ж</w:t>
      </w:r>
      <w:r>
        <w:t xml:space="preserve">ртвама насиља и трафикинга.  </w:t>
      </w:r>
      <w:proofErr w:type="gramStart"/>
      <w:r w:rsidRPr="00E77F94">
        <w:t>Промовисање и развијање услуге медијације у породичним односима као алтернативног начина уређења вршења родитељског права и одржавања личних односа након прекида брачне и ванбрачне заједнице.</w:t>
      </w:r>
      <w:proofErr w:type="gramEnd"/>
      <w:r>
        <w:rPr>
          <w:color w:val="000000"/>
          <w:lang w:eastAsia="en-GB"/>
        </w:rPr>
        <w:t xml:space="preserve"> </w:t>
      </w:r>
      <w:proofErr w:type="gramStart"/>
      <w:r w:rsidRPr="00E77F94">
        <w:t>Коришћење ресурса Породичног саветовалишта кроз едукацију корисника са проблемима у породичним и брачним односима а током директног рада на вођењу случаја.</w:t>
      </w:r>
      <w:proofErr w:type="gramEnd"/>
      <w:r w:rsidRPr="00E77F94">
        <w:t xml:space="preserve"> </w:t>
      </w:r>
    </w:p>
    <w:p w:rsidR="00E02C0A" w:rsidRPr="000F4D66" w:rsidRDefault="00E02C0A" w:rsidP="00E02C0A">
      <w:pPr>
        <w:shd w:val="clear" w:color="auto" w:fill="FFFFFF"/>
        <w:spacing w:before="134" w:after="134" w:line="285" w:lineRule="atLeast"/>
        <w:ind w:firstLine="360"/>
        <w:jc w:val="both"/>
        <w:rPr>
          <w:color w:val="000000"/>
          <w:lang w:eastAsia="en-GB"/>
        </w:rPr>
      </w:pPr>
      <w:r w:rsidRPr="00E77F94">
        <w:t xml:space="preserve"> </w:t>
      </w:r>
      <w:r w:rsidRPr="00E02C0A">
        <w:rPr>
          <w:b/>
          <w:i/>
          <w:u w:val="single"/>
        </w:rPr>
        <w:t>Дневни центар '' Свети Трифун''</w:t>
      </w:r>
      <w:r w:rsidRPr="00E77F94">
        <w:t xml:space="preserve"> је установа која својим радом обухвата децу и омладиму са посебним потребама и то: децу и омладину са аутизмом, децу и омладину са сметњама у развоју и децу и омладину са дечијом и церебралном парализом. </w:t>
      </w:r>
      <w:proofErr w:type="gramStart"/>
      <w:r w:rsidRPr="00E77F94">
        <w:t>Тренутно је радом Дневног центра обухваћено 26.</w:t>
      </w:r>
      <w:proofErr w:type="gramEnd"/>
      <w:r w:rsidRPr="00E77F94">
        <w:t xml:space="preserve"> </w:t>
      </w:r>
      <w:proofErr w:type="gramStart"/>
      <w:r w:rsidRPr="00E77F94">
        <w:t>корисника</w:t>
      </w:r>
      <w:proofErr w:type="gramEnd"/>
      <w:r w:rsidRPr="00E77F94">
        <w:t xml:space="preserve"> и капацитети б</w:t>
      </w:r>
      <w:bookmarkStart w:id="0" w:name="_GoBack"/>
      <w:bookmarkEnd w:id="0"/>
      <w:r w:rsidRPr="00E77F94">
        <w:t xml:space="preserve">оравака не омогућавају </w:t>
      </w:r>
      <w:r w:rsidRPr="00E77F94">
        <w:lastRenderedPageBreak/>
        <w:t xml:space="preserve">повећање броја корисника.У Дневном центру је запослено 12. </w:t>
      </w:r>
      <w:proofErr w:type="gramStart"/>
      <w:r w:rsidRPr="00E77F94">
        <w:t>радника</w:t>
      </w:r>
      <w:proofErr w:type="gramEnd"/>
      <w:r w:rsidRPr="00E77F94">
        <w:t xml:space="preserve"> и то: четири дефектолога, два васпитача, три медицинска техничара  и три сервирке.  </w:t>
      </w:r>
      <w:proofErr w:type="gramStart"/>
      <w:r w:rsidRPr="00E77F94">
        <w:t>Свака од наведених друпа корисника је смештена у посебном објекту.</w:t>
      </w:r>
      <w:proofErr w:type="gramEnd"/>
      <w:r w:rsidRPr="00E77F94">
        <w:t xml:space="preserve"> Због различите дијагнозе развојног проблема, програми рада са корисницима се донекле разликују.У дневном боравку за децу и омладину са аутизмом</w:t>
      </w:r>
      <w:proofErr w:type="gramStart"/>
      <w:r w:rsidRPr="00E77F94">
        <w:t>,  је</w:t>
      </w:r>
      <w:proofErr w:type="gramEnd"/>
      <w:r w:rsidRPr="00E77F94">
        <w:t xml:space="preserve"> изражена потреба за устаљеним ритмом и распоредом дневних активност, јер свака промена може изазвати непредвиђену и стресну реакцију особа са аутизмом. Због тога ћемо наставити са редовним дневним активностима које се састоје од</w:t>
      </w:r>
      <w:proofErr w:type="gramStart"/>
      <w:r w:rsidRPr="00E77F94">
        <w:t>:идентификације</w:t>
      </w:r>
      <w:proofErr w:type="gramEnd"/>
      <w:r w:rsidRPr="00E77F94">
        <w:t xml:space="preserve">, музичког, физичког, ликовног, социјализације и слободних активности. </w:t>
      </w:r>
      <w:proofErr w:type="gramStart"/>
      <w:r w:rsidRPr="00E77F94">
        <w:t>На музичком ћемо обрађивати песме које се илуструју на табли и чији текст ћемо исписати на истој.</w:t>
      </w:r>
      <w:proofErr w:type="gramEnd"/>
      <w:r w:rsidRPr="00E77F94">
        <w:t xml:space="preserve"> </w:t>
      </w:r>
      <w:proofErr w:type="gramStart"/>
      <w:r w:rsidRPr="00E77F94">
        <w:t>Физичко се, такође, обавља по устаљеном распореду у сали за физичко или, ако су повољне временске прилике, у дворишту боравка.Ликовно ће и даље, тематски, бити везано за неки важан датум, временске прилике и друге теме.</w:t>
      </w:r>
      <w:proofErr w:type="gramEnd"/>
      <w:r w:rsidRPr="00E77F94">
        <w:t xml:space="preserve"> </w:t>
      </w:r>
      <w:proofErr w:type="gramStart"/>
      <w:r w:rsidRPr="00E77F94">
        <w:t>Настављамо са одржавањем јединства групе и међусобне сарадње и заједништва.</w:t>
      </w:r>
      <w:proofErr w:type="gramEnd"/>
      <w:r w:rsidRPr="00E77F94">
        <w:t xml:space="preserve"> </w:t>
      </w:r>
      <w:proofErr w:type="gramStart"/>
      <w:r w:rsidRPr="00E77F94">
        <w:t>Током топлих годишњих доба, организоваћемо шетње по Јагодинским шеталиштима и два заједничка излета о чијим дестинацијама ћемо се накнадно договорити.</w:t>
      </w:r>
      <w:proofErr w:type="gramEnd"/>
      <w:r w:rsidRPr="00E77F94">
        <w:t xml:space="preserve"> </w:t>
      </w:r>
      <w:proofErr w:type="gramStart"/>
      <w:r w:rsidRPr="00E77F94">
        <w:t>Ако градске власти буду планирале летовање на мору, и корисници Дневног центра ће бити обухваћени оваквом врстом одмора.</w:t>
      </w:r>
      <w:proofErr w:type="gramEnd"/>
      <w:r>
        <w:rPr>
          <w:color w:val="000000"/>
          <w:lang w:eastAsia="en-GB"/>
        </w:rPr>
        <w:t xml:space="preserve"> </w:t>
      </w:r>
      <w:proofErr w:type="gramStart"/>
      <w:r w:rsidRPr="00E77F94">
        <w:t>Наставља се са редовним хигијенско – здравственим програмом за који је задужен медицински техничар.Настављамо са сарадњом са јагодинским Домом здравља у вези систематских и лабораторијских прегледа за сва три боравка, као и са стручним саветовалиштем за родитеље корисника из сва три боравка.</w:t>
      </w:r>
      <w:proofErr w:type="gramEnd"/>
      <w:r w:rsidRPr="00E77F94">
        <w:t xml:space="preserve"> </w:t>
      </w:r>
      <w:proofErr w:type="gramStart"/>
      <w:r w:rsidRPr="00E77F94">
        <w:t>За кориснике сва три боравка јако су битне додатне активности које им омогућавају савладавање нових вештина и развијање постојећих.</w:t>
      </w:r>
      <w:proofErr w:type="gramEnd"/>
      <w:r w:rsidRPr="00E77F94">
        <w:t xml:space="preserve"> Све активности ћемо наставити да спроводимо и даље и то: ликовна, музичка, кулинарска, цветна, баштенска, грнчарска, ритмичка, едукативна, игре меморије итд. </w:t>
      </w:r>
      <w:proofErr w:type="gramStart"/>
      <w:r w:rsidRPr="00E77F94">
        <w:t>У плану је почетак увежбавања луткарског позоришта.</w:t>
      </w:r>
      <w:proofErr w:type="gramEnd"/>
      <w:r w:rsidRPr="00E77F94">
        <w:t xml:space="preserve"> </w:t>
      </w:r>
      <w:proofErr w:type="gramStart"/>
      <w:r w:rsidRPr="00E77F94">
        <w:t>Учешће у овој активности би највише имали корисници из Дневног боравказа децу и омладину са сметњама у развоју јер имају највише могућности да остваре такву врсту активности.</w:t>
      </w:r>
      <w:proofErr w:type="gramEnd"/>
      <w:r w:rsidRPr="00E77F94">
        <w:t xml:space="preserve"> </w:t>
      </w:r>
      <w:proofErr w:type="gramStart"/>
      <w:r w:rsidRPr="00E77F94">
        <w:t>Публика ће бити њихови другови из других боравака, родитељи и други заинтересовани гости.Крајем године корисници ће увежбати новогодишњу приредбу уз присуство Деда Мраза ради поделе новогодишњих пакетића.</w:t>
      </w:r>
      <w:proofErr w:type="gramEnd"/>
      <w:r>
        <w:rPr>
          <w:color w:val="000000"/>
          <w:lang w:eastAsia="en-GB"/>
        </w:rPr>
        <w:t xml:space="preserve"> </w:t>
      </w:r>
      <w:proofErr w:type="gramStart"/>
      <w:r w:rsidRPr="00E77F94">
        <w:t>Током прошле године, корисници су уз помоћ стручњака, направили много радова урађених за време додатних активности.</w:t>
      </w:r>
      <w:proofErr w:type="gramEnd"/>
      <w:r w:rsidRPr="00E77F94">
        <w:t xml:space="preserve"> </w:t>
      </w:r>
      <w:proofErr w:type="gramStart"/>
      <w:r w:rsidRPr="00E77F94">
        <w:t>Зависно од временских прилика, организоваћемо пролећну добротворно-продајну изложбу ових радова.</w:t>
      </w:r>
      <w:proofErr w:type="gramEnd"/>
      <w:r>
        <w:rPr>
          <w:color w:val="000000"/>
          <w:lang w:eastAsia="en-GB"/>
        </w:rPr>
        <w:t xml:space="preserve"> </w:t>
      </w:r>
      <w:r w:rsidRPr="00E77F94">
        <w:t xml:space="preserve"> </w:t>
      </w:r>
      <w:proofErr w:type="gramStart"/>
      <w:r w:rsidRPr="00E77F94">
        <w:t>Током прошле године, више студената Педагошког факултета у Јагодини, је изразило жељу за волонтирањем у дневним боравцима.</w:t>
      </w:r>
      <w:proofErr w:type="gramEnd"/>
      <w:r w:rsidRPr="00E77F94">
        <w:t xml:space="preserve"> </w:t>
      </w:r>
      <w:proofErr w:type="gramStart"/>
      <w:r w:rsidRPr="00E77F94">
        <w:t>Проширићемо контакте са са студентима и њиховим професорима на факултету, посебно са студентима са васпитачког одсека.</w:t>
      </w:r>
      <w:proofErr w:type="gramEnd"/>
      <w:r w:rsidRPr="00E77F94">
        <w:t xml:space="preserve">  </w:t>
      </w:r>
      <w:proofErr w:type="gramStart"/>
      <w:r w:rsidRPr="00E77F94">
        <w:t>Редовни контакти са родитељима корисника че се и даље свакодневно остваривати у боравцима а посебно ће се организовати два заједничка родитељска састанка и то у јануару и јуну ове године.</w:t>
      </w:r>
      <w:proofErr w:type="gramEnd"/>
    </w:p>
    <w:p w:rsidR="00E02C0A" w:rsidRPr="00E77F94" w:rsidRDefault="00E02C0A" w:rsidP="00E02C0A">
      <w:pPr>
        <w:jc w:val="both"/>
      </w:pPr>
    </w:p>
    <w:p w:rsidR="00E02C0A" w:rsidRPr="00E77F94" w:rsidRDefault="00E02C0A" w:rsidP="00E02C0A">
      <w:pPr>
        <w:jc w:val="both"/>
      </w:pPr>
    </w:p>
    <w:p w:rsidR="00E02C0A" w:rsidRDefault="00E02C0A" w:rsidP="00E02C0A">
      <w:pPr>
        <w:ind w:firstLine="720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6BA1">
        <w:rPr>
          <w:b/>
          <w:i/>
          <w:lang w:val="sr-Cyrl-CS"/>
        </w:rPr>
        <w:t>Бисерка Јаковљевић</w:t>
      </w:r>
      <w:r>
        <w:rPr>
          <w:b/>
          <w:i/>
          <w:lang w:val="sr-Latn-CS"/>
        </w:rPr>
        <w:t>,директор</w:t>
      </w:r>
    </w:p>
    <w:p w:rsidR="00191150" w:rsidRDefault="00191150" w:rsidP="00E02C0A">
      <w:pPr>
        <w:jc w:val="both"/>
      </w:pPr>
    </w:p>
    <w:sectPr w:rsidR="0019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A"/>
    <w:rsid w:val="00191150"/>
    <w:rsid w:val="00E0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1</cp:revision>
  <dcterms:created xsi:type="dcterms:W3CDTF">2015-03-09T09:30:00Z</dcterms:created>
  <dcterms:modified xsi:type="dcterms:W3CDTF">2015-03-09T09:33:00Z</dcterms:modified>
</cp:coreProperties>
</file>